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BB0" w:rsidRPr="00126083" w:rsidRDefault="00CA69A6" w:rsidP="002402B1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style="position:absolute;left:0;text-align:left;margin-left:-45pt;margin-top:-63pt;width:126pt;height:95.05pt;z-index:-251658240;visibility:visible">
            <v:imagedata r:id="rId5" o:title=""/>
          </v:shape>
        </w:pict>
      </w:r>
      <w:r>
        <w:rPr>
          <w:noProof/>
          <w:lang w:eastAsia="fr-FR"/>
        </w:rPr>
        <w:pict>
          <v:shape id="Image 3" o:spid="_x0000_s1027" type="#_x0000_t75" style="position:absolute;left:0;text-align:left;margin-left:189pt;margin-top:-63pt;width:60.5pt;height:36.4pt;z-index:251659264;visibility:visible">
            <v:imagedata r:id="rId6" o:title=""/>
          </v:shape>
        </w:pict>
      </w:r>
      <w:r w:rsidR="00697BB0" w:rsidRPr="00126083">
        <w:rPr>
          <w:rFonts w:ascii="Arial" w:hAnsi="Arial" w:cs="Arial"/>
          <w:b/>
          <w:bCs/>
        </w:rPr>
        <w:tab/>
      </w:r>
      <w:r w:rsidR="00697BB0" w:rsidRPr="00126083">
        <w:rPr>
          <w:rFonts w:ascii="Arial" w:hAnsi="Arial" w:cs="Arial"/>
          <w:b/>
          <w:bCs/>
        </w:rPr>
        <w:tab/>
      </w:r>
      <w:r w:rsidR="00697BB0" w:rsidRPr="00126083">
        <w:rPr>
          <w:rFonts w:ascii="Arial" w:hAnsi="Arial" w:cs="Arial"/>
          <w:b/>
          <w:bCs/>
        </w:rPr>
        <w:tab/>
      </w:r>
      <w:r w:rsidR="00697BB0" w:rsidRPr="00126083">
        <w:rPr>
          <w:rFonts w:ascii="Arial" w:hAnsi="Arial" w:cs="Arial"/>
          <w:b/>
          <w:bCs/>
        </w:rPr>
        <w:tab/>
      </w:r>
      <w:r w:rsidR="00697BB0" w:rsidRPr="00126083">
        <w:rPr>
          <w:rFonts w:ascii="Arial" w:hAnsi="Arial" w:cs="Arial"/>
          <w:b/>
          <w:bCs/>
        </w:rPr>
        <w:tab/>
      </w:r>
      <w:r w:rsidR="00697BB0" w:rsidRPr="00126083">
        <w:rPr>
          <w:rFonts w:ascii="Arial" w:hAnsi="Arial" w:cs="Arial"/>
          <w:b/>
          <w:bCs/>
        </w:rPr>
        <w:tab/>
      </w:r>
      <w:r w:rsidR="00697BB0" w:rsidRPr="00126083">
        <w:rPr>
          <w:rFonts w:ascii="Arial" w:hAnsi="Arial" w:cs="Arial"/>
          <w:b/>
          <w:bCs/>
        </w:rPr>
        <w:tab/>
      </w:r>
      <w:r w:rsidR="00697BB0" w:rsidRPr="00126083">
        <w:rPr>
          <w:rFonts w:ascii="Arial" w:hAnsi="Arial" w:cs="Arial"/>
          <w:b/>
          <w:bCs/>
        </w:rPr>
        <w:tab/>
      </w:r>
      <w:r w:rsidR="00697BB0" w:rsidRPr="00126083">
        <w:rPr>
          <w:rFonts w:ascii="Arial" w:hAnsi="Arial" w:cs="Arial"/>
          <w:b/>
          <w:bCs/>
        </w:rPr>
        <w:tab/>
      </w:r>
      <w:r w:rsidR="00697BB0" w:rsidRPr="00126083">
        <w:rPr>
          <w:rFonts w:ascii="Arial" w:hAnsi="Arial" w:cs="Arial"/>
          <w:b/>
          <w:bCs/>
        </w:rPr>
        <w:tab/>
      </w:r>
      <w:r w:rsidR="00697BB0">
        <w:rPr>
          <w:rFonts w:ascii="Arial" w:hAnsi="Arial" w:cs="Arial"/>
        </w:rPr>
        <w:t>Le 12</w:t>
      </w:r>
      <w:r w:rsidR="00697BB0" w:rsidRPr="00126083">
        <w:rPr>
          <w:rFonts w:ascii="Arial" w:hAnsi="Arial" w:cs="Arial"/>
        </w:rPr>
        <w:t>/01/2017</w:t>
      </w:r>
    </w:p>
    <w:p w:rsidR="00697BB0" w:rsidRDefault="00697BB0" w:rsidP="002402B1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697BB0" w:rsidRPr="001B49FF" w:rsidRDefault="00697BB0" w:rsidP="002402B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B49FF">
        <w:rPr>
          <w:rFonts w:ascii="Arial" w:hAnsi="Arial" w:cs="Arial"/>
          <w:b/>
          <w:bCs/>
          <w:sz w:val="28"/>
          <w:szCs w:val="28"/>
          <w:u w:val="single"/>
        </w:rPr>
        <w:t>ORGANISATION DU BAC BLANC 2017</w:t>
      </w:r>
    </w:p>
    <w:p w:rsidR="00697BB0" w:rsidRDefault="00697BB0" w:rsidP="00C55130">
      <w:pPr>
        <w:spacing w:after="0" w:line="240" w:lineRule="auto"/>
        <w:ind w:right="-398"/>
        <w:jc w:val="center"/>
        <w:rPr>
          <w:rFonts w:ascii="Arial" w:hAnsi="Arial" w:cs="Arial"/>
          <w:b/>
          <w:bCs/>
        </w:rPr>
      </w:pPr>
    </w:p>
    <w:p w:rsidR="00697BB0" w:rsidRPr="001B49FF" w:rsidRDefault="00697BB0" w:rsidP="00C55130">
      <w:pPr>
        <w:spacing w:after="0" w:line="240" w:lineRule="auto"/>
        <w:ind w:right="-398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d</w:t>
      </w:r>
      <w:r w:rsidRPr="001B49FF">
        <w:rPr>
          <w:rFonts w:ascii="Arial" w:hAnsi="Arial" w:cs="Arial"/>
          <w:b/>
          <w:bCs/>
          <w:sz w:val="28"/>
          <w:szCs w:val="28"/>
        </w:rPr>
        <w:t>u</w:t>
      </w:r>
      <w:proofErr w:type="gramEnd"/>
      <w:r w:rsidRPr="001B49FF">
        <w:rPr>
          <w:rFonts w:ascii="Arial" w:hAnsi="Arial" w:cs="Arial"/>
          <w:b/>
          <w:bCs/>
          <w:sz w:val="28"/>
          <w:szCs w:val="28"/>
        </w:rPr>
        <w:t xml:space="preserve"> 20 au 24 février 2017</w:t>
      </w:r>
    </w:p>
    <w:p w:rsidR="00697BB0" w:rsidRPr="00126083" w:rsidRDefault="00697BB0" w:rsidP="007C14A5">
      <w:pPr>
        <w:spacing w:before="480" w:after="0" w:line="240" w:lineRule="auto"/>
        <w:rPr>
          <w:rFonts w:ascii="Arial" w:hAnsi="Arial" w:cs="Arial"/>
        </w:rPr>
      </w:pPr>
      <w:r w:rsidRPr="00126083">
        <w:rPr>
          <w:rFonts w:ascii="Arial" w:hAnsi="Arial" w:cs="Arial"/>
        </w:rPr>
        <w:sym w:font="Wingdings" w:char="F071"/>
      </w:r>
      <w:r w:rsidRPr="00126083">
        <w:rPr>
          <w:rFonts w:ascii="Arial" w:hAnsi="Arial" w:cs="Arial"/>
        </w:rPr>
        <w:t xml:space="preserve"> Semaine banalisée pour les élèves de Terminale et de Première. A noter que les élèves de première auront cours normalement le samedi 25 février.</w:t>
      </w:r>
      <w:r w:rsidRPr="00126083">
        <w:rPr>
          <w:rFonts w:ascii="Arial" w:hAnsi="Arial" w:cs="Arial"/>
        </w:rPr>
        <w:br/>
      </w:r>
      <w:r w:rsidRPr="00126083">
        <w:rPr>
          <w:rFonts w:ascii="Arial" w:hAnsi="Arial" w:cs="Arial"/>
        </w:rPr>
        <w:sym w:font="Wingdings" w:char="F071"/>
      </w:r>
      <w:r w:rsidRPr="00126083">
        <w:rPr>
          <w:rFonts w:ascii="Arial" w:hAnsi="Arial" w:cs="Arial"/>
        </w:rPr>
        <w:t xml:space="preserve"> Cours maintenus pour les BTS avec un aménagement éventuel au niveau des salles.</w:t>
      </w:r>
    </w:p>
    <w:p w:rsidR="00697BB0" w:rsidRPr="00126083" w:rsidRDefault="00697BB0" w:rsidP="002402B1">
      <w:pPr>
        <w:spacing w:after="0" w:line="240" w:lineRule="auto"/>
        <w:jc w:val="both"/>
        <w:rPr>
          <w:rFonts w:ascii="Arial" w:hAnsi="Arial" w:cs="Arial"/>
        </w:rPr>
      </w:pPr>
      <w:r w:rsidRPr="00126083">
        <w:rPr>
          <w:rFonts w:ascii="Arial" w:hAnsi="Arial" w:cs="Arial"/>
        </w:rPr>
        <w:sym w:font="Wingdings" w:char="F071"/>
      </w:r>
      <w:r w:rsidRPr="00126083">
        <w:rPr>
          <w:rFonts w:ascii="Arial" w:hAnsi="Arial" w:cs="Arial"/>
        </w:rPr>
        <w:t xml:space="preserve"> Cours aménagés pour les 2</w:t>
      </w:r>
      <w:r w:rsidRPr="0012608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  <w:vertAlign w:val="superscript"/>
        </w:rPr>
        <w:t>e</w:t>
      </w:r>
      <w:r w:rsidRPr="00126083">
        <w:rPr>
          <w:rFonts w:ascii="Arial" w:hAnsi="Arial" w:cs="Arial"/>
        </w:rPr>
        <w:t xml:space="preserve">. Tous les cours auront lieu dans les salles </w:t>
      </w:r>
      <w:r>
        <w:rPr>
          <w:rFonts w:ascii="Arial" w:hAnsi="Arial" w:cs="Arial"/>
        </w:rPr>
        <w:t xml:space="preserve">des </w:t>
      </w:r>
      <w:r w:rsidRPr="00126083">
        <w:rPr>
          <w:rFonts w:ascii="Arial" w:hAnsi="Arial" w:cs="Arial"/>
        </w:rPr>
        <w:t>niveau</w:t>
      </w:r>
      <w:r>
        <w:rPr>
          <w:rFonts w:ascii="Arial" w:hAnsi="Arial" w:cs="Arial"/>
        </w:rPr>
        <w:t>x</w:t>
      </w:r>
      <w:r w:rsidRPr="00126083">
        <w:rPr>
          <w:rFonts w:ascii="Arial" w:hAnsi="Arial" w:cs="Arial"/>
        </w:rPr>
        <w:t xml:space="preserve"> 100 et 200. Un planning vous sera adressé. </w:t>
      </w:r>
    </w:p>
    <w:p w:rsidR="00697BB0" w:rsidRPr="00126083" w:rsidRDefault="00697BB0" w:rsidP="007C14A5">
      <w:pPr>
        <w:tabs>
          <w:tab w:val="left" w:pos="1085"/>
        </w:tabs>
        <w:spacing w:after="0" w:line="240" w:lineRule="auto"/>
        <w:jc w:val="both"/>
        <w:rPr>
          <w:rFonts w:ascii="Arial" w:hAnsi="Arial" w:cs="Arial"/>
        </w:rPr>
      </w:pPr>
      <w:bookmarkStart w:id="1" w:name="OLE_LINK1"/>
      <w:bookmarkStart w:id="2" w:name="OLE_LINK2"/>
      <w:r w:rsidRPr="00126083">
        <w:rPr>
          <w:rFonts w:ascii="Arial" w:hAnsi="Arial" w:cs="Arial"/>
        </w:rPr>
        <w:sym w:font="Wingdings" w:char="F071"/>
      </w:r>
      <w:r w:rsidRPr="00126083">
        <w:rPr>
          <w:rFonts w:ascii="Arial" w:hAnsi="Arial" w:cs="Arial"/>
        </w:rPr>
        <w:t xml:space="preserve"> Les plannings </w:t>
      </w:r>
      <w:bookmarkEnd w:id="1"/>
      <w:bookmarkEnd w:id="2"/>
      <w:r w:rsidRPr="00126083">
        <w:rPr>
          <w:rFonts w:ascii="Arial" w:hAnsi="Arial" w:cs="Arial"/>
        </w:rPr>
        <w:t>de passage des oraux de français seront affichés en vie scolaire</w:t>
      </w:r>
      <w:r>
        <w:rPr>
          <w:rFonts w:ascii="Arial" w:hAnsi="Arial" w:cs="Arial"/>
        </w:rPr>
        <w:t xml:space="preserve"> (les oraux d’histoire-géographie en STL et STI2D seront organisés ultérieurement).</w:t>
      </w:r>
    </w:p>
    <w:p w:rsidR="00697BB0" w:rsidRPr="00126083" w:rsidRDefault="00697BB0" w:rsidP="007C14A5">
      <w:pPr>
        <w:tabs>
          <w:tab w:val="left" w:pos="1085"/>
        </w:tabs>
        <w:spacing w:after="0" w:line="240" w:lineRule="auto"/>
        <w:jc w:val="both"/>
        <w:rPr>
          <w:rFonts w:ascii="Arial" w:hAnsi="Arial" w:cs="Arial"/>
        </w:rPr>
      </w:pPr>
    </w:p>
    <w:p w:rsidR="00697BB0" w:rsidRPr="001B49FF" w:rsidRDefault="00697BB0" w:rsidP="007C14A5">
      <w:pPr>
        <w:tabs>
          <w:tab w:val="left" w:pos="1085"/>
        </w:tabs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1B49FF">
        <w:rPr>
          <w:rFonts w:ascii="Arial" w:hAnsi="Arial" w:cs="Arial"/>
          <w:b/>
          <w:bCs/>
          <w:u w:val="single"/>
        </w:rPr>
        <w:t>Information des élèves</w:t>
      </w:r>
    </w:p>
    <w:p w:rsidR="00697BB0" w:rsidRDefault="00697BB0" w:rsidP="002402B1">
      <w:pPr>
        <w:spacing w:before="120" w:after="0" w:line="240" w:lineRule="auto"/>
        <w:jc w:val="both"/>
        <w:rPr>
          <w:rFonts w:ascii="Arial" w:hAnsi="Arial" w:cs="Arial"/>
        </w:rPr>
      </w:pPr>
      <w:r w:rsidRPr="00126083">
        <w:rPr>
          <w:rFonts w:ascii="Arial" w:hAnsi="Arial" w:cs="Arial"/>
        </w:rPr>
        <w:t xml:space="preserve">Les emplois du temps des secondes seront communiqués aux élèves par les professeurs principaux. </w:t>
      </w:r>
    </w:p>
    <w:p w:rsidR="00697BB0" w:rsidRDefault="00697BB0" w:rsidP="002402B1">
      <w:pPr>
        <w:spacing w:before="120" w:after="0" w:line="240" w:lineRule="auto"/>
        <w:jc w:val="both"/>
        <w:rPr>
          <w:rFonts w:ascii="Arial" w:hAnsi="Arial" w:cs="Arial"/>
        </w:rPr>
      </w:pPr>
      <w:r w:rsidRPr="00126083">
        <w:rPr>
          <w:rFonts w:ascii="Arial" w:hAnsi="Arial" w:cs="Arial"/>
        </w:rPr>
        <w:t>Les dates des épreuves du bac blanc seront affichées en Vie scolaire ainsi que les salles d’affectation des candidats.</w:t>
      </w:r>
    </w:p>
    <w:p w:rsidR="00697BB0" w:rsidRDefault="00697BB0" w:rsidP="001B49FF">
      <w:pPr>
        <w:tabs>
          <w:tab w:val="left" w:pos="1085"/>
        </w:tabs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697BB0" w:rsidRPr="001B49FF" w:rsidRDefault="00697BB0" w:rsidP="001B49FF">
      <w:pPr>
        <w:tabs>
          <w:tab w:val="left" w:pos="1085"/>
        </w:tabs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1B49FF">
        <w:rPr>
          <w:rFonts w:ascii="Arial" w:hAnsi="Arial" w:cs="Arial"/>
          <w:b/>
          <w:bCs/>
          <w:u w:val="single"/>
        </w:rPr>
        <w:t>Choix et préparation des sujets</w:t>
      </w:r>
    </w:p>
    <w:p w:rsidR="00697BB0" w:rsidRDefault="00697BB0" w:rsidP="001B49FF">
      <w:pPr>
        <w:spacing w:before="120" w:after="0" w:line="240" w:lineRule="auto"/>
        <w:jc w:val="both"/>
        <w:rPr>
          <w:rFonts w:ascii="Arial" w:hAnsi="Arial" w:cs="Arial"/>
        </w:rPr>
      </w:pPr>
      <w:r w:rsidRPr="00126083">
        <w:rPr>
          <w:rFonts w:ascii="Arial" w:hAnsi="Arial" w:cs="Arial"/>
        </w:rPr>
        <w:t xml:space="preserve">Les professeurs coordonnateurs récupèrent les sujets auprès de leurs collègues, les font dupliquer et les remettent </w:t>
      </w:r>
      <w:r w:rsidRPr="001B49FF">
        <w:rPr>
          <w:rFonts w:ascii="Arial" w:hAnsi="Arial" w:cs="Arial"/>
          <w:b/>
          <w:bCs/>
        </w:rPr>
        <w:t xml:space="preserve">sous enveloppes </w:t>
      </w:r>
      <w:r>
        <w:rPr>
          <w:rFonts w:ascii="Arial" w:hAnsi="Arial" w:cs="Arial"/>
          <w:b/>
          <w:bCs/>
        </w:rPr>
        <w:t xml:space="preserve">de 35 sujets </w:t>
      </w:r>
      <w:r w:rsidRPr="001B49FF">
        <w:rPr>
          <w:rFonts w:ascii="Arial" w:hAnsi="Arial" w:cs="Arial"/>
          <w:b/>
          <w:bCs/>
        </w:rPr>
        <w:t>par salle</w:t>
      </w:r>
      <w:r w:rsidRPr="00126083">
        <w:rPr>
          <w:rFonts w:ascii="Arial" w:hAnsi="Arial" w:cs="Arial"/>
        </w:rPr>
        <w:t xml:space="preserve"> à Mme </w:t>
      </w:r>
      <w:proofErr w:type="spellStart"/>
      <w:r w:rsidRPr="00126083">
        <w:rPr>
          <w:rFonts w:ascii="Arial" w:hAnsi="Arial" w:cs="Arial"/>
        </w:rPr>
        <w:t>Hourcadette</w:t>
      </w:r>
      <w:proofErr w:type="spellEnd"/>
      <w:r w:rsidRPr="00126083">
        <w:rPr>
          <w:rFonts w:ascii="Arial" w:hAnsi="Arial" w:cs="Arial"/>
        </w:rPr>
        <w:t>.</w:t>
      </w:r>
    </w:p>
    <w:p w:rsidR="00CA69A6" w:rsidRPr="00126083" w:rsidRDefault="00CA69A6" w:rsidP="001B49FF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élèves sont affectés dans les salle par série et par ordre alphabétique.</w:t>
      </w:r>
    </w:p>
    <w:p w:rsidR="00697BB0" w:rsidRDefault="00697BB0" w:rsidP="001B49FF">
      <w:pPr>
        <w:tabs>
          <w:tab w:val="left" w:pos="1085"/>
        </w:tabs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697BB0" w:rsidRPr="001B49FF" w:rsidRDefault="00697BB0" w:rsidP="001B49FF">
      <w:pPr>
        <w:tabs>
          <w:tab w:val="left" w:pos="1085"/>
        </w:tabs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1B49FF">
        <w:rPr>
          <w:rFonts w:ascii="Arial" w:hAnsi="Arial" w:cs="Arial"/>
          <w:b/>
          <w:bCs/>
          <w:u w:val="single"/>
        </w:rPr>
        <w:t>Matériel de composition</w:t>
      </w:r>
    </w:p>
    <w:p w:rsidR="00697BB0" w:rsidRPr="00126083" w:rsidRDefault="00697BB0" w:rsidP="001B49FF">
      <w:pPr>
        <w:spacing w:before="120" w:after="0" w:line="240" w:lineRule="auto"/>
        <w:jc w:val="both"/>
        <w:rPr>
          <w:rFonts w:ascii="Arial" w:hAnsi="Arial" w:cs="Arial"/>
        </w:rPr>
      </w:pPr>
      <w:r w:rsidRPr="001B49FF">
        <w:rPr>
          <w:rFonts w:ascii="Arial" w:hAnsi="Arial" w:cs="Arial"/>
        </w:rPr>
        <w:t xml:space="preserve">Les élèves </w:t>
      </w:r>
      <w:r w:rsidRPr="001B49FF">
        <w:rPr>
          <w:rFonts w:ascii="Arial" w:hAnsi="Arial" w:cs="Arial"/>
          <w:b/>
          <w:bCs/>
        </w:rPr>
        <w:t>amèneront leur matériel (copies et brouillons</w:t>
      </w:r>
      <w:r w:rsidRPr="001B49FF">
        <w:rPr>
          <w:rFonts w:ascii="Arial" w:hAnsi="Arial" w:cs="Arial"/>
        </w:rPr>
        <w:t>).</w:t>
      </w:r>
      <w:r w:rsidRPr="00126083">
        <w:rPr>
          <w:rFonts w:ascii="Arial" w:hAnsi="Arial" w:cs="Arial"/>
        </w:rPr>
        <w:t xml:space="preserve"> Seulement </w:t>
      </w:r>
      <w:r w:rsidRPr="001B49FF">
        <w:rPr>
          <w:rFonts w:ascii="Arial" w:hAnsi="Arial" w:cs="Arial"/>
          <w:b/>
          <w:bCs/>
          <w:u w:val="single"/>
        </w:rPr>
        <w:t>une</w:t>
      </w:r>
      <w:r w:rsidRPr="001B49FF">
        <w:rPr>
          <w:rFonts w:ascii="Arial" w:hAnsi="Arial" w:cs="Arial"/>
          <w:b/>
          <w:bCs/>
        </w:rPr>
        <w:t xml:space="preserve"> copie type bac</w:t>
      </w:r>
      <w:r w:rsidRPr="00126083">
        <w:rPr>
          <w:rFonts w:ascii="Arial" w:hAnsi="Arial" w:cs="Arial"/>
        </w:rPr>
        <w:t xml:space="preserve"> leur sera fournie à chaque épreuve. Les élèves rempliront l’en-tête et préciseront impérativement </w:t>
      </w:r>
      <w:r w:rsidRPr="000B4452">
        <w:rPr>
          <w:rFonts w:ascii="Arial" w:hAnsi="Arial" w:cs="Arial"/>
          <w:b/>
          <w:bCs/>
          <w:u w:val="single"/>
        </w:rPr>
        <w:t>leur classe d’origine</w:t>
      </w:r>
      <w:r w:rsidRPr="00126083">
        <w:rPr>
          <w:rFonts w:ascii="Arial" w:hAnsi="Arial" w:cs="Arial"/>
        </w:rPr>
        <w:t xml:space="preserve">. Il n’y aura </w:t>
      </w:r>
      <w:r w:rsidRPr="001B49FF">
        <w:rPr>
          <w:rFonts w:ascii="Arial" w:hAnsi="Arial" w:cs="Arial"/>
        </w:rPr>
        <w:t>pas d’anonymat</w:t>
      </w:r>
      <w:r w:rsidRPr="00126083">
        <w:rPr>
          <w:rFonts w:ascii="Arial" w:hAnsi="Arial" w:cs="Arial"/>
        </w:rPr>
        <w:t>.</w:t>
      </w:r>
    </w:p>
    <w:p w:rsidR="00697BB0" w:rsidRPr="00126083" w:rsidRDefault="00697BB0" w:rsidP="00C55130">
      <w:pPr>
        <w:spacing w:after="0" w:line="240" w:lineRule="auto"/>
        <w:jc w:val="both"/>
        <w:rPr>
          <w:rFonts w:ascii="Arial" w:hAnsi="Arial" w:cs="Arial"/>
        </w:rPr>
      </w:pPr>
    </w:p>
    <w:p w:rsidR="00697BB0" w:rsidRPr="001B49FF" w:rsidRDefault="00697BB0" w:rsidP="001B49FF">
      <w:pPr>
        <w:tabs>
          <w:tab w:val="left" w:pos="1085"/>
        </w:tabs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1B49FF">
        <w:rPr>
          <w:rFonts w:ascii="Arial" w:hAnsi="Arial" w:cs="Arial"/>
          <w:b/>
          <w:bCs/>
          <w:u w:val="single"/>
        </w:rPr>
        <w:t>Surveillance des salles</w:t>
      </w:r>
    </w:p>
    <w:p w:rsidR="00697BB0" w:rsidRPr="00126083" w:rsidRDefault="00697BB0" w:rsidP="001B49FF">
      <w:pPr>
        <w:spacing w:before="120" w:after="0" w:line="240" w:lineRule="auto"/>
        <w:jc w:val="both"/>
        <w:rPr>
          <w:rFonts w:ascii="Arial" w:hAnsi="Arial" w:cs="Arial"/>
        </w:rPr>
      </w:pPr>
      <w:r w:rsidRPr="00126083">
        <w:rPr>
          <w:rFonts w:ascii="Arial" w:hAnsi="Arial" w:cs="Arial"/>
        </w:rPr>
        <w:t>Le secrétariat du Bac blanc se fera en salle 306 B.</w:t>
      </w:r>
    </w:p>
    <w:p w:rsidR="00697BB0" w:rsidRPr="00126083" w:rsidRDefault="00697BB0" w:rsidP="002402B1">
      <w:pPr>
        <w:spacing w:after="0" w:line="240" w:lineRule="auto"/>
        <w:jc w:val="both"/>
        <w:rPr>
          <w:rFonts w:ascii="Arial" w:hAnsi="Arial" w:cs="Arial"/>
        </w:rPr>
      </w:pPr>
      <w:r w:rsidRPr="00126083">
        <w:rPr>
          <w:rFonts w:ascii="Arial" w:hAnsi="Arial" w:cs="Arial"/>
        </w:rPr>
        <w:t xml:space="preserve">Tous les enseignants doivent se </w:t>
      </w:r>
      <w:r w:rsidRPr="00126083">
        <w:rPr>
          <w:rFonts w:ascii="Arial" w:hAnsi="Arial" w:cs="Arial"/>
          <w:b/>
          <w:bCs/>
          <w:i/>
          <w:iCs/>
        </w:rPr>
        <w:t>présenter obligatoirement une demi-heure avant le début de l’épreuve</w:t>
      </w:r>
      <w:r w:rsidRPr="00126083">
        <w:rPr>
          <w:rFonts w:ascii="Arial" w:hAnsi="Arial" w:cs="Arial"/>
        </w:rPr>
        <w:t xml:space="preserve"> dans cette salle pour émarger :</w:t>
      </w:r>
    </w:p>
    <w:p w:rsidR="00697BB0" w:rsidRPr="00126083" w:rsidRDefault="00697BB0" w:rsidP="00CB0C3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26083">
        <w:rPr>
          <w:rFonts w:ascii="Arial" w:hAnsi="Arial" w:cs="Arial"/>
        </w:rPr>
        <w:t xml:space="preserve">Les surveillants de salles pour </w:t>
      </w:r>
      <w:r w:rsidRPr="00126083">
        <w:rPr>
          <w:rFonts w:ascii="Arial" w:hAnsi="Arial" w:cs="Arial"/>
          <w:b/>
          <w:bCs/>
        </w:rPr>
        <w:t>venir retirer les sujets</w:t>
      </w:r>
    </w:p>
    <w:p w:rsidR="00697BB0" w:rsidRPr="00126083" w:rsidRDefault="00697BB0" w:rsidP="00CB0C3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26083">
        <w:rPr>
          <w:rFonts w:ascii="Arial" w:hAnsi="Arial" w:cs="Arial"/>
        </w:rPr>
        <w:t>Les surveillants supplémentaires pour remplacer les éventuelles absences.</w:t>
      </w:r>
    </w:p>
    <w:p w:rsidR="00697BB0" w:rsidRDefault="00697BB0" w:rsidP="00C55130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697BB0" w:rsidRPr="00126083" w:rsidRDefault="00697BB0" w:rsidP="00C55130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26083">
        <w:rPr>
          <w:rFonts w:ascii="Arial" w:hAnsi="Arial" w:cs="Arial"/>
          <w:b/>
          <w:bCs/>
          <w:i/>
          <w:iCs/>
        </w:rPr>
        <w:t>Attention : les surveillants supplémentaires doivent relayer les enseignants de salles car ceux-ci ont parfois 4H00 de surveillance.</w:t>
      </w:r>
    </w:p>
    <w:p w:rsidR="00697BB0" w:rsidRPr="00126083" w:rsidRDefault="00697BB0" w:rsidP="00C55130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697BB0" w:rsidRPr="001B49FF" w:rsidRDefault="00697BB0" w:rsidP="001B49FF">
      <w:pPr>
        <w:tabs>
          <w:tab w:val="left" w:pos="1085"/>
        </w:tabs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1B49FF">
        <w:rPr>
          <w:rFonts w:ascii="Arial" w:hAnsi="Arial" w:cs="Arial"/>
          <w:b/>
          <w:bCs/>
          <w:u w:val="single"/>
        </w:rPr>
        <w:t xml:space="preserve">Résultats : </w:t>
      </w:r>
    </w:p>
    <w:p w:rsidR="00697BB0" w:rsidRPr="001B49FF" w:rsidRDefault="00697BB0" w:rsidP="001B49FF">
      <w:pPr>
        <w:spacing w:before="120" w:after="0" w:line="240" w:lineRule="auto"/>
        <w:jc w:val="both"/>
        <w:rPr>
          <w:rFonts w:ascii="Arial" w:hAnsi="Arial" w:cs="Arial"/>
        </w:rPr>
      </w:pPr>
      <w:r w:rsidRPr="00126083">
        <w:rPr>
          <w:rFonts w:ascii="Arial" w:hAnsi="Arial" w:cs="Arial"/>
        </w:rPr>
        <w:t>Afin de permettre une exploitation des résultats</w:t>
      </w:r>
      <w:r w:rsidRPr="001B49FF">
        <w:rPr>
          <w:rFonts w:ascii="Arial" w:hAnsi="Arial" w:cs="Arial"/>
          <w:b/>
          <w:bCs/>
        </w:rPr>
        <w:t xml:space="preserve">, les professeurs rempliront sur </w:t>
      </w:r>
      <w:proofErr w:type="spellStart"/>
      <w:r w:rsidRPr="001B49FF">
        <w:rPr>
          <w:rFonts w:ascii="Arial" w:hAnsi="Arial" w:cs="Arial"/>
          <w:b/>
          <w:bCs/>
        </w:rPr>
        <w:t>Pronote</w:t>
      </w:r>
      <w:proofErr w:type="spellEnd"/>
      <w:r w:rsidRPr="001B49FF">
        <w:rPr>
          <w:rFonts w:ascii="Arial" w:hAnsi="Arial" w:cs="Arial"/>
          <w:b/>
          <w:bCs/>
        </w:rPr>
        <w:t xml:space="preserve"> l’onglet BAC BLANC</w:t>
      </w:r>
      <w:r w:rsidRPr="00126083">
        <w:rPr>
          <w:rFonts w:ascii="Arial" w:hAnsi="Arial" w:cs="Arial"/>
        </w:rPr>
        <w:t xml:space="preserve"> une fois qu’ils auront récupéré les copies corrigées de leurs élèves. Une simulation des résultats sera éditée une fois toutes les notes saisies</w:t>
      </w:r>
      <w:r w:rsidRPr="001B49FF">
        <w:rPr>
          <w:rFonts w:ascii="Arial" w:hAnsi="Arial" w:cs="Arial"/>
        </w:rPr>
        <w:t>.</w:t>
      </w:r>
    </w:p>
    <w:p w:rsidR="00697BB0" w:rsidRPr="001B49FF" w:rsidRDefault="00697BB0" w:rsidP="001B49FF">
      <w:pPr>
        <w:spacing w:before="120" w:after="0" w:line="240" w:lineRule="auto"/>
        <w:jc w:val="both"/>
        <w:rPr>
          <w:rFonts w:ascii="Arial" w:hAnsi="Arial" w:cs="Arial"/>
        </w:rPr>
      </w:pPr>
    </w:p>
    <w:p w:rsidR="00697BB0" w:rsidRPr="00126083" w:rsidRDefault="00697BB0" w:rsidP="00C55130">
      <w:pPr>
        <w:spacing w:after="0" w:line="240" w:lineRule="auto"/>
        <w:jc w:val="both"/>
        <w:rPr>
          <w:rFonts w:ascii="Arial" w:hAnsi="Arial" w:cs="Arial"/>
        </w:rPr>
      </w:pPr>
      <w:r w:rsidRPr="001B49FF">
        <w:rPr>
          <w:rFonts w:ascii="Arial" w:hAnsi="Arial" w:cs="Arial"/>
          <w:b/>
          <w:bCs/>
        </w:rPr>
        <w:t>NB</w:t>
      </w:r>
      <w:r w:rsidRPr="00126083">
        <w:rPr>
          <w:rFonts w:ascii="Arial" w:hAnsi="Arial" w:cs="Arial"/>
        </w:rPr>
        <w:t xml:space="preserve"> : </w:t>
      </w:r>
      <w:proofErr w:type="spellStart"/>
      <w:r w:rsidRPr="00126083">
        <w:rPr>
          <w:rFonts w:ascii="Arial" w:hAnsi="Arial" w:cs="Arial"/>
        </w:rPr>
        <w:t>Pronote</w:t>
      </w:r>
      <w:proofErr w:type="spellEnd"/>
      <w:r w:rsidRPr="00126083">
        <w:rPr>
          <w:rFonts w:ascii="Arial" w:hAnsi="Arial" w:cs="Arial"/>
        </w:rPr>
        <w:t xml:space="preserve"> permet que les notes saisies dans l’onglet bac blanc soient basculées sur </w:t>
      </w:r>
      <w:r>
        <w:rPr>
          <w:rFonts w:ascii="Arial" w:hAnsi="Arial" w:cs="Arial"/>
        </w:rPr>
        <w:t xml:space="preserve">un </w:t>
      </w:r>
      <w:r w:rsidRPr="00126083">
        <w:rPr>
          <w:rFonts w:ascii="Arial" w:hAnsi="Arial" w:cs="Arial"/>
        </w:rPr>
        <w:t>trimestre afin d’éviter une seconde saisie.</w:t>
      </w:r>
      <w:r>
        <w:rPr>
          <w:rFonts w:ascii="Arial" w:hAnsi="Arial" w:cs="Arial"/>
        </w:rPr>
        <w:t xml:space="preserve"> Il suffit </w:t>
      </w:r>
      <w:r w:rsidRPr="001B49FF">
        <w:rPr>
          <w:rFonts w:ascii="Arial" w:hAnsi="Arial" w:cs="Arial"/>
          <w:b/>
          <w:bCs/>
        </w:rPr>
        <w:t>de cocher les 2 périodes</w:t>
      </w:r>
      <w:r>
        <w:rPr>
          <w:rFonts w:ascii="Arial" w:hAnsi="Arial" w:cs="Arial"/>
        </w:rPr>
        <w:t xml:space="preserve"> à la création du devoir.</w:t>
      </w:r>
    </w:p>
    <w:p w:rsidR="00697BB0" w:rsidRPr="00126083" w:rsidRDefault="00697BB0" w:rsidP="00C55130">
      <w:pPr>
        <w:spacing w:after="0" w:line="240" w:lineRule="auto"/>
        <w:jc w:val="both"/>
        <w:rPr>
          <w:rFonts w:ascii="Arial" w:hAnsi="Arial" w:cs="Arial"/>
        </w:rPr>
      </w:pPr>
    </w:p>
    <w:p w:rsidR="00697BB0" w:rsidRPr="00126083" w:rsidRDefault="00697BB0" w:rsidP="00C55130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697BB0" w:rsidRPr="00126083" w:rsidRDefault="00697BB0" w:rsidP="00790AEB">
      <w:pPr>
        <w:spacing w:after="0" w:line="24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Les Proviseurs adjoints </w:t>
      </w:r>
    </w:p>
    <w:p w:rsidR="00697BB0" w:rsidRPr="00126083" w:rsidRDefault="00697BB0" w:rsidP="00790AEB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126083">
        <w:rPr>
          <w:rFonts w:ascii="Arial" w:hAnsi="Arial" w:cs="Arial"/>
        </w:rPr>
        <w:t xml:space="preserve">Hélène </w:t>
      </w:r>
      <w:proofErr w:type="spellStart"/>
      <w:r w:rsidRPr="00126083">
        <w:rPr>
          <w:rFonts w:ascii="Arial" w:hAnsi="Arial" w:cs="Arial"/>
        </w:rPr>
        <w:t>Hourcadette</w:t>
      </w:r>
      <w:proofErr w:type="spellEnd"/>
      <w:r w:rsidRPr="00126083">
        <w:rPr>
          <w:rFonts w:ascii="Arial" w:hAnsi="Arial" w:cs="Arial"/>
        </w:rPr>
        <w:t xml:space="preserve"> et </w:t>
      </w:r>
      <w:r>
        <w:rPr>
          <w:rFonts w:ascii="Arial" w:hAnsi="Arial" w:cs="Arial"/>
        </w:rPr>
        <w:t xml:space="preserve">MC </w:t>
      </w:r>
      <w:proofErr w:type="spellStart"/>
      <w:r>
        <w:rPr>
          <w:rFonts w:ascii="Arial" w:hAnsi="Arial" w:cs="Arial"/>
        </w:rPr>
        <w:t>Marquè</w:t>
      </w:r>
      <w:r w:rsidRPr="00126083">
        <w:rPr>
          <w:rFonts w:ascii="Arial" w:hAnsi="Arial" w:cs="Arial"/>
        </w:rPr>
        <w:t>s</w:t>
      </w:r>
      <w:proofErr w:type="spellEnd"/>
    </w:p>
    <w:sectPr w:rsidR="00697BB0" w:rsidRPr="00126083" w:rsidSect="001B49FF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C5E50"/>
    <w:multiLevelType w:val="hybridMultilevel"/>
    <w:tmpl w:val="22847BE6"/>
    <w:lvl w:ilvl="0" w:tplc="3594B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241CF8"/>
    <w:multiLevelType w:val="hybridMultilevel"/>
    <w:tmpl w:val="36E0BE1A"/>
    <w:lvl w:ilvl="0" w:tplc="C4FA2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4CD"/>
    <w:rsid w:val="00040B71"/>
    <w:rsid w:val="0005056A"/>
    <w:rsid w:val="000B4452"/>
    <w:rsid w:val="00126083"/>
    <w:rsid w:val="00142B79"/>
    <w:rsid w:val="00161D2F"/>
    <w:rsid w:val="001B49FF"/>
    <w:rsid w:val="001C1353"/>
    <w:rsid w:val="001E6FE9"/>
    <w:rsid w:val="002402B1"/>
    <w:rsid w:val="002461A2"/>
    <w:rsid w:val="00255718"/>
    <w:rsid w:val="002E307D"/>
    <w:rsid w:val="003158CD"/>
    <w:rsid w:val="00342E32"/>
    <w:rsid w:val="004539C0"/>
    <w:rsid w:val="005217AD"/>
    <w:rsid w:val="005421A0"/>
    <w:rsid w:val="005711D5"/>
    <w:rsid w:val="005840AA"/>
    <w:rsid w:val="00593BF6"/>
    <w:rsid w:val="00641C17"/>
    <w:rsid w:val="006774CD"/>
    <w:rsid w:val="006839C3"/>
    <w:rsid w:val="00697BB0"/>
    <w:rsid w:val="006A3254"/>
    <w:rsid w:val="00750450"/>
    <w:rsid w:val="0078423B"/>
    <w:rsid w:val="00786835"/>
    <w:rsid w:val="00790AEB"/>
    <w:rsid w:val="007C14A5"/>
    <w:rsid w:val="0084221D"/>
    <w:rsid w:val="0085209D"/>
    <w:rsid w:val="009949F6"/>
    <w:rsid w:val="00A77194"/>
    <w:rsid w:val="00AF7DC8"/>
    <w:rsid w:val="00B27EE7"/>
    <w:rsid w:val="00B45B25"/>
    <w:rsid w:val="00BC165F"/>
    <w:rsid w:val="00C2478D"/>
    <w:rsid w:val="00C35800"/>
    <w:rsid w:val="00C55130"/>
    <w:rsid w:val="00CA69A6"/>
    <w:rsid w:val="00CB0C33"/>
    <w:rsid w:val="00CB51F2"/>
    <w:rsid w:val="00CF4C35"/>
    <w:rsid w:val="00D15384"/>
    <w:rsid w:val="00D15781"/>
    <w:rsid w:val="00D34BD3"/>
    <w:rsid w:val="00D6038E"/>
    <w:rsid w:val="00DD1DF2"/>
    <w:rsid w:val="00EB3F62"/>
    <w:rsid w:val="00F8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57EC30D"/>
  <w15:docId w15:val="{D7594340-259E-4DB2-AEA0-450F4F74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1F2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142B7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CF4C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421A0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368</Words>
  <Characters>2024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 DU BAC BLANC 2011-2012</dc:title>
  <dc:subject/>
  <dc:creator>Brigitte Bacconnier</dc:creator>
  <cp:keywords/>
  <dc:description/>
  <cp:lastModifiedBy>adjoint</cp:lastModifiedBy>
  <cp:revision>7</cp:revision>
  <cp:lastPrinted>2017-01-12T06:35:00Z</cp:lastPrinted>
  <dcterms:created xsi:type="dcterms:W3CDTF">2016-12-08T07:19:00Z</dcterms:created>
  <dcterms:modified xsi:type="dcterms:W3CDTF">2017-02-01T11:02:00Z</dcterms:modified>
</cp:coreProperties>
</file>